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5F6E" w14:textId="41389293" w:rsidR="004B1D2A" w:rsidRDefault="004B1D2A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4B1D2A">
        <w:rPr>
          <w:rFonts w:ascii="Calibri" w:eastAsia="Calibri" w:hAnsi="Calibri" w:cs="Times New Roman"/>
          <w:noProof/>
          <w:lang w:val="ru-RU" w:eastAsia="ru-RU"/>
        </w:rPr>
        <w:drawing>
          <wp:inline distT="0" distB="0" distL="0" distR="0" wp14:anchorId="4E7D14F6" wp14:editId="2F99FAD5">
            <wp:extent cx="676275" cy="800100"/>
            <wp:effectExtent l="19050" t="0" r="9525" b="0"/>
            <wp:docPr id="4" name="Рисунок 4" descr="Герб Курумкана - для встав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урумкана - для вставо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B5E58B" w14:textId="77777777" w:rsidR="004B1D2A" w:rsidRPr="004B1D2A" w:rsidRDefault="004B1D2A" w:rsidP="004B1D2A">
      <w:pPr>
        <w:pBdr>
          <w:bottom w:val="single" w:sz="6" w:space="1" w:color="auto"/>
        </w:pBdr>
        <w:spacing w:before="0" w:beforeAutospacing="0" w:after="0" w:afterAutospacing="0"/>
        <w:ind w:left="1080" w:hanging="10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4B1D2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Муниципальное бюджетное дошкольное образовательное учреждение</w:t>
      </w:r>
    </w:p>
    <w:p w14:paraId="2733EA6D" w14:textId="77777777" w:rsidR="004B1D2A" w:rsidRPr="004B1D2A" w:rsidRDefault="004B1D2A" w:rsidP="004B1D2A">
      <w:pPr>
        <w:pBdr>
          <w:bottom w:val="single" w:sz="6" w:space="1" w:color="auto"/>
        </w:pBdr>
        <w:spacing w:before="0" w:beforeAutospacing="0" w:after="0" w:afterAutospacing="0"/>
        <w:ind w:left="1080" w:hanging="10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4B1D2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«Курумканский детский сад «Малышок»</w:t>
      </w:r>
    </w:p>
    <w:p w14:paraId="7A97324E" w14:textId="7B45C084" w:rsidR="005673E2" w:rsidRPr="004B1D2A" w:rsidRDefault="004B1D2A" w:rsidP="004B1D2A">
      <w:pPr>
        <w:spacing w:before="0" w:beforeAutospacing="0" w:after="200" w:afterAutospacing="0" w:line="276" w:lineRule="auto"/>
        <w:ind w:left="1080" w:hanging="108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</w:pPr>
      <w:r w:rsidRPr="004B1D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 w:rsidRPr="004B1D2A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 xml:space="preserve">671640, Республика Бурятия, с. Курумкан, ул. </w:t>
      </w:r>
      <w:proofErr w:type="spellStart"/>
      <w:r w:rsidRPr="004B1D2A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Будаина</w:t>
      </w:r>
      <w:proofErr w:type="spellEnd"/>
      <w:r w:rsidRPr="004B1D2A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 xml:space="preserve">, </w:t>
      </w:r>
      <w:proofErr w:type="gramStart"/>
      <w:r w:rsidRPr="004B1D2A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1 ,</w:t>
      </w:r>
      <w:proofErr w:type="gramEnd"/>
      <w:r w:rsidRPr="004B1D2A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 xml:space="preserve"> Факс: 8 (30149)  41 - 6-70, тел.: 41-6-70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2"/>
        <w:gridCol w:w="4285"/>
      </w:tblGrid>
      <w:tr w:rsidR="005673E2" w:rsidRPr="00B31FB3" w14:paraId="152346D9" w14:textId="77777777">
        <w:tc>
          <w:tcPr>
            <w:tcW w:w="4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71D958" w14:textId="77777777" w:rsidR="005673E2" w:rsidRPr="004B1D2A" w:rsidRDefault="005673E2" w:rsidP="004B1D2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59C83" w14:textId="77777777" w:rsidR="005673E2" w:rsidRPr="004230AD" w:rsidRDefault="00675F81" w:rsidP="004B1D2A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230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4569F05A" w14:textId="77777777" w:rsidR="004B1D2A" w:rsidRPr="004B1D2A" w:rsidRDefault="004B1D2A" w:rsidP="004B1D2A">
            <w:pPr>
              <w:spacing w:before="0" w:beforeAutospacing="0" w:after="0" w:afterAutospacing="0"/>
              <w:rPr>
                <w:lang w:val="ru-RU"/>
              </w:rPr>
            </w:pPr>
            <w:r w:rsidRPr="004B1D2A">
              <w:rPr>
                <w:lang w:val="ru-RU"/>
              </w:rPr>
              <w:t>Управляющим советом МБДОУ</w:t>
            </w:r>
          </w:p>
          <w:p w14:paraId="4BABB3F3" w14:textId="01C0E8D2" w:rsidR="004B1D2A" w:rsidRPr="004B1D2A" w:rsidRDefault="004B1D2A" w:rsidP="004B1D2A">
            <w:pPr>
              <w:spacing w:before="0" w:beforeAutospacing="0" w:after="0" w:afterAutospacing="0"/>
              <w:rPr>
                <w:lang w:val="ru-RU"/>
              </w:rPr>
            </w:pPr>
            <w:r w:rsidRPr="004B1D2A">
              <w:rPr>
                <w:lang w:val="ru-RU"/>
              </w:rPr>
              <w:t>«Курумканский детский сад «Малышок»</w:t>
            </w:r>
            <w:r>
              <w:rPr>
                <w:b/>
                <w:bCs/>
                <w:lang w:val="ru-RU"/>
              </w:rPr>
              <w:t xml:space="preserve"> </w:t>
            </w:r>
          </w:p>
        </w:tc>
      </w:tr>
      <w:tr w:rsidR="005673E2" w14:paraId="684947A0" w14:textId="77777777">
        <w:tc>
          <w:tcPr>
            <w:tcW w:w="4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1B6F2" w14:textId="77777777" w:rsidR="005673E2" w:rsidRPr="004B1D2A" w:rsidRDefault="005673E2" w:rsidP="004B1D2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B419AA" w14:textId="6DA8E974" w:rsidR="005673E2" w:rsidRPr="004B1D2A" w:rsidRDefault="004B1D2A" w:rsidP="004B1D2A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Протокол №</w:t>
            </w:r>
            <w:r w:rsidR="00B31FB3">
              <w:rPr>
                <w:lang w:val="ru-RU"/>
              </w:rPr>
              <w:t>2</w:t>
            </w:r>
            <w:r>
              <w:rPr>
                <w:lang w:val="ru-RU"/>
              </w:rPr>
              <w:t xml:space="preserve"> от 23.01.2024 г</w:t>
            </w:r>
          </w:p>
        </w:tc>
      </w:tr>
      <w:tr w:rsidR="005673E2" w14:paraId="7044F55E" w14:textId="77777777">
        <w:tc>
          <w:tcPr>
            <w:tcW w:w="4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4DC028" w14:textId="77777777" w:rsidR="005673E2" w:rsidRDefault="005673E2" w:rsidP="004B1D2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1A21C" w14:textId="658E242D" w:rsidR="005673E2" w:rsidRDefault="005673E2" w:rsidP="004B1D2A">
            <w:pPr>
              <w:spacing w:before="0" w:beforeAutospacing="0" w:after="0" w:afterAutospacing="0"/>
            </w:pPr>
          </w:p>
        </w:tc>
      </w:tr>
    </w:tbl>
    <w:p w14:paraId="20861841" w14:textId="77777777" w:rsidR="005673E2" w:rsidRDefault="005673E2">
      <w:pPr>
        <w:rPr>
          <w:rFonts w:hAnsi="Times New Roman" w:cs="Times New Roman"/>
          <w:color w:val="000000"/>
          <w:sz w:val="24"/>
          <w:szCs w:val="24"/>
        </w:rPr>
      </w:pPr>
    </w:p>
    <w:p w14:paraId="00A45C48" w14:textId="77777777" w:rsidR="004B1D2A" w:rsidRDefault="00675F81" w:rsidP="004B1D2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Регламент</w:t>
      </w:r>
      <w:r w:rsidRPr="004B1D2A">
        <w:rPr>
          <w:lang w:val="ru-RU"/>
        </w:rPr>
        <w:br/>
      </w:r>
      <w:r w:rsidRPr="004B1D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работы управляющего совета </w:t>
      </w:r>
    </w:p>
    <w:p w14:paraId="37D02B19" w14:textId="586A49F7" w:rsidR="005673E2" w:rsidRPr="004B1D2A" w:rsidRDefault="00675F81" w:rsidP="004B1D2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</w:t>
      </w:r>
      <w:r w:rsidR="004B1D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ДОУ «Курумканский детский сад «Малышок»</w:t>
      </w:r>
    </w:p>
    <w:p w14:paraId="48122CAF" w14:textId="77777777" w:rsidR="005673E2" w:rsidRPr="004B1D2A" w:rsidRDefault="00675F81" w:rsidP="004B1D2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7C48FDCD" w14:textId="29CA7EA2" w:rsidR="005673E2" w:rsidRPr="004B1D2A" w:rsidRDefault="00675F81" w:rsidP="004B1D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1.1. Настоящий регламент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уставом МБ</w:t>
      </w:r>
      <w:r w:rsidR="004B1D2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bookmarkStart w:id="0" w:name="_Hlk169596349"/>
      <w:r w:rsid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«Курумканский </w:t>
      </w:r>
      <w:r w:rsidR="006B5D46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 сад «Малышок»</w:t>
      </w:r>
      <w:r w:rsidR="006B5D4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bookmarkEnd w:id="0"/>
    <w:p w14:paraId="173DA593" w14:textId="443F7F98" w:rsidR="005673E2" w:rsidRPr="004B1D2A" w:rsidRDefault="00675F81" w:rsidP="004B1D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1.2. Регламент устанавливает порядок организации деятельности управляющего совета МБ</w:t>
      </w:r>
      <w:r w:rsidR="006B5D4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6B5D46">
        <w:rPr>
          <w:rFonts w:hAnsi="Times New Roman" w:cs="Times New Roman"/>
          <w:color w:val="000000"/>
          <w:sz w:val="24"/>
          <w:szCs w:val="24"/>
          <w:lang w:val="ru-RU"/>
        </w:rPr>
        <w:t xml:space="preserve">«Курумканский детский сад «Малышок», 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– образовательная организация).</w:t>
      </w:r>
    </w:p>
    <w:p w14:paraId="3305B4DF" w14:textId="3DADFBF1" w:rsidR="005673E2" w:rsidRPr="004B1D2A" w:rsidRDefault="00675F81" w:rsidP="004B1D2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1.3. Управляющий совет является коллегиальным органом управления образовательной организации, избираемым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срок полномочий руководителя образовательной организации.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управляющего совета входят родители </w:t>
      </w:r>
      <w:r w:rsidR="00B31FB3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, работники образовательной организации, представитель учредителя. Члены управляющего совета осуществляют свою деятельность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общественных началах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– без оплаты.</w:t>
      </w:r>
    </w:p>
    <w:p w14:paraId="10B1AFA2" w14:textId="77777777" w:rsidR="006B5D46" w:rsidRDefault="00675F81" w:rsidP="006B5D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Порядок организации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 заседаний управляющего совета</w:t>
      </w:r>
    </w:p>
    <w:p w14:paraId="680E4069" w14:textId="65232790" w:rsidR="005673E2" w:rsidRPr="004B1D2A" w:rsidRDefault="00675F81" w:rsidP="006B5D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2.1. Первое заседание управляющего совета после его создания,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также первое заседание нового состава управляющего совета созывается руководителем образовательной организации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7 (семи) рабочих дней после создания управляющего совета или избрания нового состава управляющего совета, который ведет заседание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избрания председателя управляющего совета.</w:t>
      </w:r>
    </w:p>
    <w:p w14:paraId="3D4F73DF" w14:textId="77777777" w:rsidR="004230AD" w:rsidRDefault="00675F81" w:rsidP="004230A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2.2. Периодичность проведения очередных заседаний управляющего совета,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также основания проведения внеочередных заседаний управляющего совета устанавливается уставом образовательной организации.</w:t>
      </w:r>
    </w:p>
    <w:p w14:paraId="3024FC8A" w14:textId="43D0D385" w:rsidR="005673E2" w:rsidRPr="004B1D2A" w:rsidRDefault="00675F81" w:rsidP="004230A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2.3. Требование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созыве внеочередного заседания управляющего совета должно содержать указание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инициатора проведения заседания, формулировки вопросов, подлежащих внесению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повестку дня,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быть подписано инициатором (инициаторами), требующим созыва.</w:t>
      </w:r>
    </w:p>
    <w:p w14:paraId="15F916F9" w14:textId="77777777" w:rsidR="005673E2" w:rsidRPr="004B1D2A" w:rsidRDefault="00675F81" w:rsidP="006B5D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требовании могут содержаться формулировки решений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вопросам, поставленным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голосование,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также перечень информации (материалов), предоставляемой членам управляющего совета.</w:t>
      </w:r>
    </w:p>
    <w:p w14:paraId="0FF303F6" w14:textId="77777777" w:rsidR="005673E2" w:rsidRPr="004B1D2A" w:rsidRDefault="00675F81" w:rsidP="006B5D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2.3.2. Требование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созыве внеочередного заседания управляющего совета представляется председателю управляющего совета.</w:t>
      </w:r>
    </w:p>
    <w:p w14:paraId="78EB9C00" w14:textId="77777777" w:rsidR="005673E2" w:rsidRPr="004B1D2A" w:rsidRDefault="00675F81" w:rsidP="006B5D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2.3.3.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созыве внеочередного заседания должно быть принято председателем управляющего совета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позднее чем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5-дневный (пятидневный) срок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момента поступления данного требования.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если предложение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включении того или иного вопроса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повестку дня заседания поступило непосредственно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заседании,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включении 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повестку дня принимается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для принятия решений управляющим советом.</w:t>
      </w:r>
    </w:p>
    <w:p w14:paraId="01CCAF94" w14:textId="77777777" w:rsidR="005673E2" w:rsidRPr="004B1D2A" w:rsidRDefault="00675F81" w:rsidP="006B5D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Председатель управляющего совета согласовывает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руководителем образовательной организации дату, время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место проведения заседания управляющего совета.</w:t>
      </w:r>
    </w:p>
    <w:p w14:paraId="247872BF" w14:textId="77777777" w:rsidR="005673E2" w:rsidRPr="004B1D2A" w:rsidRDefault="00675F81" w:rsidP="006B5D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2.4. Уведомление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заседании управляющего совета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членов управляющего совета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5 (пять) рабочих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проведения заседания. Проект повестки дня формируется председателем управляющего совета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председателями комиссий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рабочих групп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сведения членов управляющего совета.</w:t>
      </w:r>
    </w:p>
    <w:p w14:paraId="5BF747F6" w14:textId="77777777" w:rsidR="006B5D46" w:rsidRDefault="00675F81" w:rsidP="006B5D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Уведомление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предстоящем заседании управляющего совета вручается либо направляется посредством электронной почты или иной связи члену управляющего совета.</w:t>
      </w:r>
    </w:p>
    <w:p w14:paraId="38FB68BE" w14:textId="74DCF6DC" w:rsidR="005673E2" w:rsidRPr="006B5D46" w:rsidRDefault="00675F81" w:rsidP="006B5D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Уведомление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1FEE250E" w14:textId="77777777" w:rsidR="005673E2" w:rsidRPr="004B1D2A" w:rsidRDefault="00675F81" w:rsidP="004B1D2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указание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инициатора созыва заседания, предъявившего требование,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случае проведения внеочередного заседания;</w:t>
      </w:r>
    </w:p>
    <w:p w14:paraId="0E10505F" w14:textId="77777777" w:rsidR="005673E2" w:rsidRPr="004B1D2A" w:rsidRDefault="00675F81" w:rsidP="004B1D2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дату, время, место проведения заседания; </w:t>
      </w:r>
    </w:p>
    <w:p w14:paraId="22E80E87" w14:textId="77777777" w:rsidR="005673E2" w:rsidRDefault="00675F81" w:rsidP="004B1D2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повестки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дня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заседания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14:paraId="3B82057E" w14:textId="77777777" w:rsidR="005673E2" w:rsidRPr="004B1D2A" w:rsidRDefault="00675F81" w:rsidP="004B1D2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порядок голосования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вопросам повестки: открытое, тайное или заочное;</w:t>
      </w:r>
    </w:p>
    <w:p w14:paraId="5FECA09B" w14:textId="77777777" w:rsidR="006B5D46" w:rsidRDefault="00675F81" w:rsidP="006B5D46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проекты решений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вопросам повестки дня, выносимым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голосование, при наличии.</w:t>
      </w:r>
    </w:p>
    <w:p w14:paraId="1E0EAAE1" w14:textId="7464F3DF" w:rsidR="005673E2" w:rsidRPr="006B5D46" w:rsidRDefault="00675F81" w:rsidP="006B5D46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5D4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B5D46">
        <w:rPr>
          <w:rFonts w:hAnsi="Times New Roman" w:cs="Times New Roman"/>
          <w:color w:val="000000"/>
          <w:sz w:val="24"/>
          <w:szCs w:val="24"/>
        </w:rPr>
        <w:t> </w:t>
      </w:r>
      <w:r w:rsidRPr="006B5D46">
        <w:rPr>
          <w:rFonts w:hAnsi="Times New Roman" w:cs="Times New Roman"/>
          <w:color w:val="000000"/>
          <w:sz w:val="24"/>
          <w:szCs w:val="24"/>
          <w:lang w:val="ru-RU"/>
        </w:rPr>
        <w:t>уведомлению прилагаются документы, необходимые для принятия решений на</w:t>
      </w:r>
      <w:r w:rsidRPr="006B5D46">
        <w:rPr>
          <w:rFonts w:hAnsi="Times New Roman" w:cs="Times New Roman"/>
          <w:color w:val="000000"/>
          <w:sz w:val="24"/>
          <w:szCs w:val="24"/>
        </w:rPr>
        <w:t> </w:t>
      </w:r>
      <w:r w:rsidRPr="006B5D46">
        <w:rPr>
          <w:rFonts w:hAnsi="Times New Roman" w:cs="Times New Roman"/>
          <w:color w:val="000000"/>
          <w:sz w:val="24"/>
          <w:szCs w:val="24"/>
          <w:lang w:val="ru-RU"/>
        </w:rPr>
        <w:t>заседании управляющего совета.</w:t>
      </w:r>
    </w:p>
    <w:p w14:paraId="33BE4CD6" w14:textId="77777777" w:rsidR="005673E2" w:rsidRPr="004B1D2A" w:rsidRDefault="00675F81" w:rsidP="006B5D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2.5.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случае невозможности присутствия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заседании член управляющего совета сообщает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этом председателю или заместителю председателя управляющего совета.</w:t>
      </w:r>
    </w:p>
    <w:p w14:paraId="26967214" w14:textId="77777777" w:rsidR="005673E2" w:rsidRPr="004B1D2A" w:rsidRDefault="00675F81" w:rsidP="006B5D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2.6. Для обсуждения вопросов повестки дня могут быть приглашены лица,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являющиеся членами управляющего совета. Предложения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приглашению таких лиц готовятся постоянными комиссиями управляющего совета, рабочими группами или иными лицами, которые готовили вопрос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рассмотрению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заседании.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приглашении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участию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заседании лиц,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являющихся его членами, принимается председателем управляющего совета. Лица, приглашенные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заседание, пользуются правом совещательного голоса, могут вносить предложения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заявления,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обсуждении вопросов, находящихся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компетенции.</w:t>
      </w:r>
    </w:p>
    <w:p w14:paraId="74A335EA" w14:textId="77777777" w:rsidR="005673E2" w:rsidRPr="004B1D2A" w:rsidRDefault="00675F81" w:rsidP="006B5D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2.7.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начале каждого заседания предложенная повестка дня обсуждается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утверждается управляющим советом.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включенные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утвержденную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начале заседания повестку дня вопросы могут быть дополнительно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нее принятым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 решением управляющего совета.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случае </w:t>
      </w:r>
      <w:proofErr w:type="spellStart"/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неутверждения</w:t>
      </w:r>
      <w:proofErr w:type="spellEnd"/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 повестки дня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голосование проводится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каждому вопросу повестки дня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отдельности.</w:t>
      </w:r>
    </w:p>
    <w:p w14:paraId="34584B3E" w14:textId="77777777" w:rsidR="005673E2" w:rsidRPr="004B1D2A" w:rsidRDefault="00675F81" w:rsidP="006B5D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2.8. После утверждения управляющим советом повестки дня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обсуждение идет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порядку, установленному повесткой. Изменения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порядке обсуждения вопросов 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повестки дня производится принятым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 решением управляющего совета.</w:t>
      </w:r>
    </w:p>
    <w:p w14:paraId="3A4B5F78" w14:textId="77777777" w:rsidR="005673E2" w:rsidRPr="004B1D2A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2.9. Все решения управляющего совета принимаются путем голосования. Форма голосования: открытая или тайная, устанавливается уставом образовательной организации. Открытое голосование осуществляется поднятием руки. Открытое голосование может быть поименным. Поименное голосование производится поднятием рук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оглашением фамилий членов, проголосовавших «за», «против» или воздержавшихся. Подсчет голосов ведется секретарем. Тайное голосование проводится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бюллетеней для тайного голосования.</w:t>
      </w:r>
    </w:p>
    <w:p w14:paraId="789A3F2E" w14:textId="77777777" w:rsidR="005673E2" w:rsidRPr="004B1D2A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2.10. Решение управляющего совета считается правомочным, если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него проголосовало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менее предусмотренного уставом образовательной организации.</w:t>
      </w:r>
    </w:p>
    <w:p w14:paraId="5076B794" w14:textId="77777777" w:rsidR="005673E2" w:rsidRPr="004B1D2A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создания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деятельности комиссий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рабочих групп управляющего совета</w:t>
      </w:r>
    </w:p>
    <w:p w14:paraId="756D89F2" w14:textId="77777777" w:rsidR="005673E2" w:rsidRPr="004B1D2A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3.1. Управляющий совет вправе создавать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рабочие 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целях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заседаниям управляющего совета или выполнения его решений.</w:t>
      </w:r>
    </w:p>
    <w:p w14:paraId="0651F94F" w14:textId="77777777" w:rsidR="005673E2" w:rsidRPr="004B1D2A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3.2. Участие членов управляющего совета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работе комиссий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рабочих групп управляющего совета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основе волеизъявления членов управляющего совета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настоящим регламентом, решениями управляющего совета, регламентирующими деятельность комиссий.</w:t>
      </w:r>
    </w:p>
    <w:p w14:paraId="11D610DC" w14:textId="77777777" w:rsidR="005673E2" w:rsidRPr="004B1D2A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3.3.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рабочие группы управляющего совета осуществляют свою деятельность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принципах коллегиальности, свободы обсуждения, гласности.</w:t>
      </w:r>
    </w:p>
    <w:p w14:paraId="5C51947F" w14:textId="77777777" w:rsidR="005673E2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3.4. Комиссии являются постоянно действующими органами управляющего совета.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управляющего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40BABE67" w14:textId="77777777" w:rsidR="005673E2" w:rsidRPr="004B1D2A" w:rsidRDefault="00675F81" w:rsidP="00675F8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разрабатывают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предварительно рассматривают проекты решений управляющего совета; </w:t>
      </w:r>
    </w:p>
    <w:p w14:paraId="57274F55" w14:textId="77777777" w:rsidR="005673E2" w:rsidRPr="004B1D2A" w:rsidRDefault="00675F81" w:rsidP="004B1D2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осуществляют подготовку заключений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проектам решений, вынесенным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рассмотрение управляющего совета; </w:t>
      </w:r>
    </w:p>
    <w:p w14:paraId="1A1B4886" w14:textId="77777777" w:rsidR="005673E2" w:rsidRPr="004B1D2A" w:rsidRDefault="00675F81" w:rsidP="004B1D2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вносят проекты решений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рассмотрение управляющего совета; </w:t>
      </w:r>
    </w:p>
    <w:p w14:paraId="23B9EB96" w14:textId="77777777" w:rsidR="005673E2" w:rsidRPr="004B1D2A" w:rsidRDefault="00675F81" w:rsidP="004B1D2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подготавливают информацию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поручению управляющего совета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собственной инициативе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вопросам, отнесенным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ведению комиссии; </w:t>
      </w:r>
    </w:p>
    <w:p w14:paraId="2E8FA818" w14:textId="77777777" w:rsidR="005673E2" w:rsidRPr="004B1D2A" w:rsidRDefault="00675F81" w:rsidP="004B1D2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пределах компетенции управляющего совета осуществляют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соблюдением решений управляющего совета; </w:t>
      </w:r>
    </w:p>
    <w:p w14:paraId="583068F3" w14:textId="77777777" w:rsidR="005673E2" w:rsidRPr="004B1D2A" w:rsidRDefault="00675F81" w:rsidP="00675F81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решают вопросы организации своей деятельности.</w:t>
      </w:r>
    </w:p>
    <w:p w14:paraId="54371003" w14:textId="77777777" w:rsidR="005673E2" w:rsidRPr="004B1D2A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Комиссии вправе запрашивать материалы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документы, необходимые для осуществления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деятельности,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председателя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секретаря управляющего совета, руководителя образовательной организации при условии соблюдения законодательных требований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отношении персональных данных.</w:t>
      </w:r>
    </w:p>
    <w:p w14:paraId="5F6E25D8" w14:textId="77777777" w:rsidR="005673E2" w:rsidRPr="004B1D2A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3.5. Количественный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персональный состав комиссий утверждается решением управляющего совета.</w:t>
      </w:r>
    </w:p>
    <w:p w14:paraId="1FAEB8BF" w14:textId="77777777" w:rsidR="005673E2" w:rsidRPr="004B1D2A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3.6.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состав комиссий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могут входить председатель управляющего совета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его заместитель. Председатель комиссии, его заместитель избираются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состава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заседании комиссии большинством голосов членов комиссии. Председатель комиссии утверждается решением управляющего совета.</w:t>
      </w:r>
    </w:p>
    <w:p w14:paraId="5C2D69BB" w14:textId="77777777" w:rsidR="00675F81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Управляющий совет вправе освободить председателя постоянной комиссии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выполнения обязанностей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решению соответствующей комиссии.</w:t>
      </w:r>
    </w:p>
    <w:p w14:paraId="2EDFAE56" w14:textId="77777777" w:rsidR="00675F81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3.7. Заседания комиссии проводятся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мере необходимости,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реже одного раза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квартал. Председатель комиссии созывает заседания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как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своей инициативе,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инициативе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2 (двух) членов, входящих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состав комиссии.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созыве заседания постоянной комиссии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председатель уведомляет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менее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3 (три) рабочих дня членов комиссии.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уведомлением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созыве комиссии членам 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комиссии направляется повестка заседания. Заседание комиссии правомочно, если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нем присутствует более половины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общего числа членов комиссии. Заседание комиссии проводит председатель комиссии или его заместитель.</w:t>
      </w:r>
      <w:r w:rsidRPr="004B1D2A">
        <w:rPr>
          <w:lang w:val="ru-RU"/>
        </w:rPr>
        <w:br/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заседаниях постоянной комиссии могут принимать участие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правом совещательного голоса члены управляющего совета,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входящие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состав данной комиссии.</w:t>
      </w:r>
    </w:p>
    <w:p w14:paraId="2270CB32" w14:textId="77777777" w:rsidR="00675F81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Решение комиссии принимается большинством голосов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числа присутствующих членов. Протоколы заседаний подписывает председательствующий.</w:t>
      </w:r>
    </w:p>
    <w:p w14:paraId="1152FDD2" w14:textId="77777777" w:rsidR="00675F81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3.8. Управляющий совет вправе для содействия организации своей работы образовывать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числа членов рабочие группы.</w:t>
      </w:r>
    </w:p>
    <w:p w14:paraId="370AC695" w14:textId="77777777" w:rsidR="00675F81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3.9. Задачи, объем полномочий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срок деятельности рабочей группы определяется управляющим советом при образовании данной рабочей группы.</w:t>
      </w:r>
    </w:p>
    <w:p w14:paraId="6365CC9C" w14:textId="77777777" w:rsidR="00675F81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3.10. Рабочая группа управляющего совета организует свою работу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принимает решения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правилам, предусмотренным настоящим регламентом для комиссии управляющего совета.</w:t>
      </w:r>
    </w:p>
    <w:p w14:paraId="2D560DC5" w14:textId="77777777" w:rsidR="00675F81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 членов управляющего совета</w:t>
      </w:r>
    </w:p>
    <w:p w14:paraId="6B7C22A2" w14:textId="77777777" w:rsidR="00675F81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4.1. Председательствующим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заседании управляющего совета является председатель управляющего совета,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случае его отсутствия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– заместитель председателя управляющего совета.</w:t>
      </w:r>
    </w:p>
    <w:p w14:paraId="7FC91639" w14:textId="77777777" w:rsidR="00675F81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4.2. Председательствующий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заседании должен обеспечить беспрепятственное выражение мнений членов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других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выступление лиц,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также поддержание порядка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ходе заседаний.</w:t>
      </w:r>
    </w:p>
    <w:p w14:paraId="50E8C926" w14:textId="77777777" w:rsidR="00675F81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4.3. Председательствующий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заседании при поименном голосовании голосует последним.</w:t>
      </w:r>
    </w:p>
    <w:p w14:paraId="0CEE2821" w14:textId="57577322" w:rsidR="005673E2" w:rsidRPr="00675F81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Председательствующий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вправе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786369B" w14:textId="77777777" w:rsidR="005673E2" w:rsidRPr="004B1D2A" w:rsidRDefault="00675F81" w:rsidP="004B1D2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лишить выступающего слова, если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нарушает настоящий регламент, выступает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повестке дня, использует оскорбительные выражения; </w:t>
      </w:r>
    </w:p>
    <w:p w14:paraId="62E9B01F" w14:textId="77777777" w:rsidR="005673E2" w:rsidRPr="004B1D2A" w:rsidRDefault="00675F81" w:rsidP="004B1D2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обращаться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справками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членам управляющего совета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должностным лицам, приглашенным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заседание; </w:t>
      </w:r>
    </w:p>
    <w:p w14:paraId="3A1690F8" w14:textId="77777777" w:rsidR="005673E2" w:rsidRPr="004B1D2A" w:rsidRDefault="00675F81" w:rsidP="004B1D2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приостанавливать дебаты,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относящиеся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обсуждаемому вопросу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предусмотренные режимом работы заседания; </w:t>
      </w:r>
    </w:p>
    <w:p w14:paraId="0EC44FAA" w14:textId="77777777" w:rsidR="005673E2" w:rsidRPr="004B1D2A" w:rsidRDefault="00675F81" w:rsidP="004B1D2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призвать члена управляющего совета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порядку; </w:t>
      </w:r>
    </w:p>
    <w:p w14:paraId="42FCC72E" w14:textId="77777777" w:rsidR="00675F81" w:rsidRDefault="00675F81" w:rsidP="00675F81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прервать заседание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случае возникновения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зале чрезвычайных обстоятельств,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также грубого нарушения порядка ведения заседаний.</w:t>
      </w:r>
    </w:p>
    <w:p w14:paraId="1C9552C3" w14:textId="33B85E0C" w:rsidR="005673E2" w:rsidRPr="00675F81" w:rsidRDefault="00675F81" w:rsidP="00675F81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5F81">
        <w:rPr>
          <w:rFonts w:hAnsi="Times New Roman" w:cs="Times New Roman"/>
          <w:color w:val="000000"/>
          <w:sz w:val="24"/>
          <w:szCs w:val="24"/>
        </w:rPr>
        <w:t xml:space="preserve">4.5. </w:t>
      </w:r>
      <w:proofErr w:type="spellStart"/>
      <w:r w:rsidRPr="00675F81">
        <w:rPr>
          <w:rFonts w:hAnsi="Times New Roman" w:cs="Times New Roman"/>
          <w:color w:val="000000"/>
          <w:sz w:val="24"/>
          <w:szCs w:val="24"/>
        </w:rPr>
        <w:t>Председательствующий</w:t>
      </w:r>
      <w:proofErr w:type="spellEnd"/>
      <w:r w:rsidRPr="00675F8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5F81">
        <w:rPr>
          <w:rFonts w:hAnsi="Times New Roman" w:cs="Times New Roman"/>
          <w:color w:val="000000"/>
          <w:sz w:val="24"/>
          <w:szCs w:val="24"/>
        </w:rPr>
        <w:t>обязан</w:t>
      </w:r>
      <w:proofErr w:type="spellEnd"/>
      <w:r w:rsidRPr="00675F81">
        <w:rPr>
          <w:rFonts w:hAnsi="Times New Roman" w:cs="Times New Roman"/>
          <w:color w:val="000000"/>
          <w:sz w:val="24"/>
          <w:szCs w:val="24"/>
        </w:rPr>
        <w:t>:</w:t>
      </w:r>
    </w:p>
    <w:p w14:paraId="2794BBB6" w14:textId="77777777" w:rsidR="005673E2" w:rsidRPr="004B1D2A" w:rsidRDefault="00675F81" w:rsidP="00675F81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соблюдать настоящий регламент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придерживаться повестки дня; </w:t>
      </w:r>
    </w:p>
    <w:p w14:paraId="0FF209CA" w14:textId="77777777" w:rsidR="005673E2" w:rsidRPr="004B1D2A" w:rsidRDefault="00675F81" w:rsidP="004B1D2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обеспечивать соблюдение прав членов управляющего совета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заседании;</w:t>
      </w:r>
    </w:p>
    <w:p w14:paraId="536E4799" w14:textId="77777777" w:rsidR="005673E2" w:rsidRPr="004B1D2A" w:rsidRDefault="00675F81" w:rsidP="004B1D2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обеспечивать порядок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ходе проведения заседаний; </w:t>
      </w:r>
    </w:p>
    <w:p w14:paraId="48BDA1C8" w14:textId="77777777" w:rsidR="005673E2" w:rsidRPr="004B1D2A" w:rsidRDefault="00675F81" w:rsidP="004B1D2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соблюдением времени выступлений, своевременно напоминать выступающему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истечении установленного времени; </w:t>
      </w:r>
    </w:p>
    <w:p w14:paraId="2DF45065" w14:textId="77777777" w:rsidR="005673E2" w:rsidRPr="004B1D2A" w:rsidRDefault="00675F81" w:rsidP="004B1D2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ставить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голосование все поступившие предложения; </w:t>
      </w:r>
    </w:p>
    <w:p w14:paraId="10BD0B43" w14:textId="77777777" w:rsidR="005673E2" w:rsidRDefault="00675F81" w:rsidP="004B1D2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сообщать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голосования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14:paraId="3F65B147" w14:textId="77777777" w:rsidR="005673E2" w:rsidRPr="004B1D2A" w:rsidRDefault="00675F81" w:rsidP="004B1D2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проявлять уважительное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участникам заседания, воздерживаться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персональных оценок выступлений участников заседания; </w:t>
      </w:r>
    </w:p>
    <w:p w14:paraId="3B4EC384" w14:textId="77777777" w:rsidR="005673E2" w:rsidRPr="004B1D2A" w:rsidRDefault="00675F81" w:rsidP="00675F81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принимать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внимание сообщения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разъяснения председателя комиссии либо рабочей группы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– инициатора рассмотрения вопроса.</w:t>
      </w:r>
    </w:p>
    <w:p w14:paraId="57AF66CF" w14:textId="77777777" w:rsidR="005673E2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Член управляющего совета вправе:</w:t>
      </w:r>
    </w:p>
    <w:p w14:paraId="7F07F474" w14:textId="77777777" w:rsidR="005673E2" w:rsidRPr="004B1D2A" w:rsidRDefault="00675F81" w:rsidP="004B1D2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избирать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быть избранным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рабочие группы управляющего совета, предлагать кандидатов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том числе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свою кандидатуру)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эти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рабочие группы; </w:t>
      </w:r>
    </w:p>
    <w:p w14:paraId="6F39FD80" w14:textId="77777777" w:rsidR="005673E2" w:rsidRPr="004B1D2A" w:rsidRDefault="00675F81" w:rsidP="004B1D2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повестке дня, порядку ведения заседания; </w:t>
      </w:r>
    </w:p>
    <w:p w14:paraId="1EBEFEFA" w14:textId="77777777" w:rsidR="005673E2" w:rsidRPr="004B1D2A" w:rsidRDefault="00675F81" w:rsidP="004B1D2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вносить поправки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проектам документов;</w:t>
      </w:r>
    </w:p>
    <w:p w14:paraId="204890D1" w14:textId="77777777" w:rsidR="005673E2" w:rsidRPr="004B1D2A" w:rsidRDefault="00675F81" w:rsidP="004B1D2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обсуждениях вопросов повестки дня, задавать вопросы докладчику (содокладчику); </w:t>
      </w:r>
    </w:p>
    <w:p w14:paraId="1AE86D28" w14:textId="77777777" w:rsidR="005673E2" w:rsidRPr="004B1D2A" w:rsidRDefault="00675F81" w:rsidP="004B1D2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требовать постановки своих предложений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голосование; </w:t>
      </w:r>
    </w:p>
    <w:p w14:paraId="61B05917" w14:textId="77777777" w:rsidR="005673E2" w:rsidRPr="004B1D2A" w:rsidRDefault="00675F81" w:rsidP="004B1D2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требовать повторного голосования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случаях нарушения установленных правил голосования; </w:t>
      </w:r>
    </w:p>
    <w:p w14:paraId="4556C516" w14:textId="77777777" w:rsidR="005673E2" w:rsidRPr="004B1D2A" w:rsidRDefault="00675F81" w:rsidP="004B1D2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заслушивании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заседании управляющего совета отчета или информации любой комиссии или рабочей группы либо члена управляющего совета; </w:t>
      </w:r>
    </w:p>
    <w:p w14:paraId="2CD3AEE4" w14:textId="77777777" w:rsidR="005673E2" w:rsidRPr="004B1D2A" w:rsidRDefault="00675F81" w:rsidP="004B1D2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оглашать обращения, имеющие общественное значение; </w:t>
      </w:r>
    </w:p>
    <w:p w14:paraId="4FE928C2" w14:textId="77777777" w:rsidR="005673E2" w:rsidRPr="004B1D2A" w:rsidRDefault="00675F81" w:rsidP="00675F81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пользоваться другими правами, предоставленными ему законодательством, уставом образовательной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настоящим регламентом.</w:t>
      </w:r>
    </w:p>
    <w:p w14:paraId="3ECD82B4" w14:textId="77777777" w:rsidR="005673E2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4.7.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управляющего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обязан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D1C0044" w14:textId="77777777" w:rsidR="005673E2" w:rsidRPr="004B1D2A" w:rsidRDefault="00675F81" w:rsidP="00675F81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соблюдать регламент, повестку дня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требования председательствующего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заседании; </w:t>
      </w:r>
    </w:p>
    <w:p w14:paraId="6643187A" w14:textId="77777777" w:rsidR="005673E2" w:rsidRPr="004B1D2A" w:rsidRDefault="00675F81" w:rsidP="00675F81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выступать только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разрешения председательствующего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заседании; </w:t>
      </w:r>
    </w:p>
    <w:p w14:paraId="370EF030" w14:textId="77777777" w:rsidR="005673E2" w:rsidRDefault="00675F81" w:rsidP="004B1D2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допускать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оскорбительных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выражений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14:paraId="5321428B" w14:textId="77777777" w:rsidR="005673E2" w:rsidRPr="004B1D2A" w:rsidRDefault="00675F81" w:rsidP="00675F81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регистрироваться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каждом заседании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работе заседания.</w:t>
      </w:r>
    </w:p>
    <w:p w14:paraId="3E02B7EC" w14:textId="77777777" w:rsidR="005673E2" w:rsidRPr="004B1D2A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Документация управляющего совета</w:t>
      </w:r>
    </w:p>
    <w:p w14:paraId="0956A205" w14:textId="77777777" w:rsidR="005673E2" w:rsidRPr="004B1D2A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5.1. Заседания управляющего совета оформляются протоколами. Протокол заседания управляющего совета составляется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позднее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(пяти) рабочих дней после его завершения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двух экземплярах, подписываемых его председателем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секретарем.</w:t>
      </w:r>
    </w:p>
    <w:p w14:paraId="5B923FA7" w14:textId="77777777" w:rsidR="005673E2" w:rsidRPr="004B1D2A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5.2. Протокол составляется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общими требованиями делопроизводства, 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указанием следующих сведений:</w:t>
      </w:r>
    </w:p>
    <w:p w14:paraId="14A0DF75" w14:textId="77777777" w:rsidR="005673E2" w:rsidRPr="004B1D2A" w:rsidRDefault="00675F81" w:rsidP="00675F81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количество членов, принявших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заседании, отметка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соблюдении кворума;</w:t>
      </w:r>
    </w:p>
    <w:p w14:paraId="7AA953A8" w14:textId="77777777" w:rsidR="005673E2" w:rsidRPr="004B1D2A" w:rsidRDefault="00675F81" w:rsidP="00675F81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количество голосов «за», «против»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«воздержался»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каждому вопросу повестки заседания;</w:t>
      </w:r>
    </w:p>
    <w:p w14:paraId="4CFB5129" w14:textId="77777777" w:rsidR="005673E2" w:rsidRPr="004B1D2A" w:rsidRDefault="00675F81" w:rsidP="00675F81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решение управляющего совета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каждому вопросу повестки заседания.</w:t>
      </w:r>
    </w:p>
    <w:p w14:paraId="606578EB" w14:textId="77777777" w:rsidR="005673E2" w:rsidRPr="004B1D2A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Нумерация протоколов управляющего совета ведется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начала учебного года.</w:t>
      </w:r>
    </w:p>
    <w:p w14:paraId="2FDCC635" w14:textId="77777777" w:rsidR="005673E2" w:rsidRPr="004B1D2A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5.3.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случае обнаружения ошибок, неточностей, недостоверного изложения фактов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протоколе заседания управляющего совета члены управляющего совета вправе требовать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председателя его изменения.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свою очередь председатель обязан принять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внесению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протокол соответствующих изменений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уточнений,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также сделать соответствующее сообщение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следующем заседании управляющего совета, внеся данный вопрос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его повестку дня.</w:t>
      </w:r>
    </w:p>
    <w:p w14:paraId="43ACBC3D" w14:textId="77777777" w:rsidR="005673E2" w:rsidRPr="004B1D2A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5.4. Оригиналы протоколов 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канцелярии образовательной организации.</w:t>
      </w:r>
    </w:p>
    <w:p w14:paraId="54BE59F5" w14:textId="77777777" w:rsidR="005673E2" w:rsidRPr="004B1D2A" w:rsidRDefault="00675F81" w:rsidP="00675F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5.5.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протоколу прикладываются вся информация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материалы,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1D2A">
        <w:rPr>
          <w:rFonts w:hAnsi="Times New Roman" w:cs="Times New Roman"/>
          <w:color w:val="000000"/>
          <w:sz w:val="24"/>
          <w:szCs w:val="24"/>
          <w:lang w:val="ru-RU"/>
        </w:rPr>
        <w:t>также иные документы, касающиеся решения.</w:t>
      </w:r>
    </w:p>
    <w:p w14:paraId="258DF821" w14:textId="77777777" w:rsidR="005673E2" w:rsidRPr="004B1D2A" w:rsidRDefault="005673E2" w:rsidP="004B1D2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673E2" w:rsidRPr="004B1D2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1B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72F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2542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4F0F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6907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3873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AA22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230AD"/>
    <w:rsid w:val="004B1D2A"/>
    <w:rsid w:val="004F7E17"/>
    <w:rsid w:val="005673E2"/>
    <w:rsid w:val="005A05CE"/>
    <w:rsid w:val="00653AF6"/>
    <w:rsid w:val="00675F81"/>
    <w:rsid w:val="006B5D46"/>
    <w:rsid w:val="006E1573"/>
    <w:rsid w:val="00B31FB3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68CA"/>
  <w15:docId w15:val="{A867347A-82F9-458E-AC65-D5D7527D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Экспресс</cp:lastModifiedBy>
  <cp:revision>7</cp:revision>
  <cp:lastPrinted>2024-06-24T04:29:00Z</cp:lastPrinted>
  <dcterms:created xsi:type="dcterms:W3CDTF">2011-11-02T04:15:00Z</dcterms:created>
  <dcterms:modified xsi:type="dcterms:W3CDTF">2024-06-24T04:30:00Z</dcterms:modified>
</cp:coreProperties>
</file>